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70116598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 w:rsidR="00D677EA">
        <w:rPr>
          <w:rFonts w:ascii="Times New Roman" w:hAnsi="Times New Roman"/>
          <w:b/>
        </w:rPr>
        <w:t>April 2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05211547" w:rsidR="004C143F" w:rsidRPr="002C4053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3F70BC">
        <w:rPr>
          <w:rFonts w:ascii="Times New Roman" w:hAnsi="Times New Roman" w:cs="Times New Roman"/>
        </w:rPr>
        <w:t>March 5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76B82">
        <w:rPr>
          <w:rFonts w:ascii="Times New Roman" w:hAnsi="Times New Roman" w:cs="Times New Roman"/>
        </w:rPr>
        <w:t>8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CA71AA" w:rsidRDefault="00E707E0" w:rsidP="002F7AA1">
      <w:pPr>
        <w:rPr>
          <w:rFonts w:ascii="Times New Roman" w:hAnsi="Times New Roman"/>
          <w:u w:val="single"/>
        </w:rPr>
      </w:pPr>
      <w:r w:rsidRPr="00CA71AA">
        <w:rPr>
          <w:rFonts w:ascii="Times New Roman" w:hAnsi="Times New Roman"/>
          <w:u w:val="single"/>
        </w:rPr>
        <w:t>BUSINESS</w:t>
      </w:r>
    </w:p>
    <w:p w14:paraId="21A04CB8" w14:textId="77777777" w:rsidR="00F7209A" w:rsidRPr="00CA71AA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CA71AA">
        <w:rPr>
          <w:rFonts w:ascii="Times New Roman" w:hAnsi="Times New Roman"/>
        </w:rPr>
        <w:t>County Updates</w:t>
      </w:r>
    </w:p>
    <w:p w14:paraId="7B0CFD23" w14:textId="298AAEA6" w:rsidR="00CA71AA" w:rsidRPr="00AD6B61" w:rsidRDefault="00CA71AA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Buttercup R</w:t>
      </w:r>
      <w:r w:rsidR="009E501E">
        <w:rPr>
          <w:rFonts w:ascii="Times New Roman" w:hAnsi="Times New Roman"/>
        </w:rPr>
        <w:t>oa</w:t>
      </w:r>
      <w:r>
        <w:rPr>
          <w:rFonts w:ascii="Times New Roman" w:hAnsi="Times New Roman"/>
        </w:rPr>
        <w:t xml:space="preserve">d </w:t>
      </w:r>
      <w:r w:rsidR="009E501E">
        <w:rPr>
          <w:rFonts w:ascii="Times New Roman" w:hAnsi="Times New Roman"/>
        </w:rPr>
        <w:t>P</w:t>
      </w:r>
      <w:r>
        <w:rPr>
          <w:rFonts w:ascii="Times New Roman" w:hAnsi="Times New Roman"/>
        </w:rPr>
        <w:t>roperty A</w:t>
      </w:r>
      <w:r w:rsidRPr="00CA71AA">
        <w:rPr>
          <w:rFonts w:ascii="Times New Roman" w:hAnsi="Times New Roman"/>
        </w:rPr>
        <w:t>nnexation</w:t>
      </w:r>
    </w:p>
    <w:p w14:paraId="528C2EB1" w14:textId="478B15EA" w:rsidR="00AD6B61" w:rsidRPr="00CA71AA" w:rsidRDefault="00AD6B61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Warfield</w:t>
      </w:r>
      <w:r w:rsidR="009E501E">
        <w:rPr>
          <w:rFonts w:ascii="Times New Roman" w:hAnsi="Times New Roman"/>
        </w:rPr>
        <w:t xml:space="preserve"> Conditions </w:t>
      </w:r>
    </w:p>
    <w:p w14:paraId="1F48BD10" w14:textId="1663DDC8" w:rsidR="004F6DE5" w:rsidRPr="00CA71AA" w:rsidRDefault="004F6D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</w:rPr>
      </w:pPr>
      <w:r w:rsidRPr="00CA71AA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20307"/>
    <w:rsid w:val="00221A74"/>
    <w:rsid w:val="00226AE9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3F70BC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2255D"/>
    <w:rsid w:val="00531065"/>
    <w:rsid w:val="005465B1"/>
    <w:rsid w:val="005468B0"/>
    <w:rsid w:val="0055259C"/>
    <w:rsid w:val="00553008"/>
    <w:rsid w:val="0056397F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501E"/>
    <w:rsid w:val="009E74F3"/>
    <w:rsid w:val="009F037D"/>
    <w:rsid w:val="009F571C"/>
    <w:rsid w:val="00A025BA"/>
    <w:rsid w:val="00A03F5A"/>
    <w:rsid w:val="00A07786"/>
    <w:rsid w:val="00A0782F"/>
    <w:rsid w:val="00A1559F"/>
    <w:rsid w:val="00A166C2"/>
    <w:rsid w:val="00A215B9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D6B61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7472"/>
    <w:rsid w:val="00CA71AA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677EA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2</cp:revision>
  <cp:lastPrinted>2017-12-19T14:30:00Z</cp:lastPrinted>
  <dcterms:created xsi:type="dcterms:W3CDTF">2018-04-12T18:54:00Z</dcterms:created>
  <dcterms:modified xsi:type="dcterms:W3CDTF">2018-04-12T18:54:00Z</dcterms:modified>
</cp:coreProperties>
</file>